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041B" w:rsidRDefault="0080041B" w:rsidP="0080041B">
      <w:pPr>
        <w:pStyle w:val="itemnivel1semnumerao"/>
        <w:shd w:val="clear" w:color="auto" w:fill="E6E6E6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shd w:val="clear" w:color="auto" w:fill="E6E6E6"/>
        </w:rPr>
        <w:t>ANEXO II - TERMO DE DESIGNAÇÃO DO RESPONSÁVEL PELA GESTÃO E FISCALIZAÇÃO DO PROJETO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Chamada FAPEMIG 003/2024 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– Pesquisa para Atenção à Saúde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TERMO DE DESIGNAÇÃO DO RESPONSÁVEL PELA GESTÃO E FISCALIZAÇÃO DO PROJETO</w:t>
      </w:r>
    </w:p>
    <w:p w:rsidR="0080041B" w:rsidRDefault="0080041B" w:rsidP="0080041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 Outorgada &lt;&gt; entidade jurídica de direito público/privado, inscrita no CNPJ sob o &lt;&gt;, neste ato representada pelo seu representante legal,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(a). &lt;&gt;, INDICA, nos termos do art. 90 do Decreto Estadual nº 47.442/2018, art. 37 da Resolução Conjunta SEGOV-AGE nº 04/2015 e art. 3º, §5º, IV da Lei Estadual nº 22.929/2018, o(a)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Sr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(a). &lt;&gt;, inscrito(a) no CPF sob o &lt;&gt;, &lt;&gt;, como responsável pela gestão e fiscalização da execução do projeto &lt;&lt; CÓDIGO DO PROJETO NO SISTEMA EVEREST&gt;&gt; - &lt;&gt;, sob a coordenação de &lt;&gt;.</w:t>
      </w:r>
    </w:p>
    <w:p w:rsidR="0080041B" w:rsidRDefault="0080041B" w:rsidP="0080041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Cidade, data.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Cargo/Função do Representante Legal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Ciente: Gestor(a) do instrumento jurídico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Cargo/Função do(a) Gestor(a) do instrumento jurídico</w:t>
      </w:r>
    </w:p>
    <w:p w:rsidR="0080041B" w:rsidRDefault="0080041B" w:rsidP="0080041B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ou eletrônica)</w:t>
      </w:r>
    </w:p>
    <w:p w:rsidR="0080041B" w:rsidRDefault="0080041B" w:rsidP="0080041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0041B" w:rsidRDefault="0080041B" w:rsidP="0080041B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Cada partícipe precisará designar seu responsável pela gestão e fiscalização do projeto, tanto por parte da FAPEMIG, quanto por parte da Executora, quanto por parte da Gestora (se houver);</w:t>
      </w:r>
    </w:p>
    <w:p w:rsidR="0080041B" w:rsidRDefault="0080041B" w:rsidP="0080041B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2) É necessário que o indicado dê ciência no Termo de Designação;</w:t>
      </w:r>
    </w:p>
    <w:p w:rsidR="0080041B" w:rsidRDefault="0080041B" w:rsidP="0080041B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https://www.sei.mg.gov.br</w:t>
        </w:r>
      </w:hyperlink>
      <w:r>
        <w:rPr>
          <w:rFonts w:ascii="Calibri" w:hAnsi="Calibri" w:cs="Calibri"/>
          <w:color w:val="000000"/>
          <w:sz w:val="22"/>
          <w:szCs w:val="22"/>
        </w:rPr>
        <w:t>) e do Sistema GOV.BR (www.gov.br).</w:t>
      </w:r>
    </w:p>
    <w:p w:rsidR="00867E32" w:rsidRDefault="0080041B">
      <w:bookmarkStart w:id="0" w:name="_GoBack"/>
      <w:bookmarkEnd w:id="0"/>
    </w:p>
    <w:sectPr w:rsidR="00867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1B"/>
    <w:rsid w:val="002E3C06"/>
    <w:rsid w:val="0080041B"/>
    <w:rsid w:val="008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B71E-F502-4F7A-B322-E6C07337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8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041B"/>
    <w:rPr>
      <w:b/>
      <w:bCs/>
    </w:rPr>
  </w:style>
  <w:style w:type="paragraph" w:customStyle="1" w:styleId="textojustificado">
    <w:name w:val="texto_justificado"/>
    <w:basedOn w:val="Normal"/>
    <w:rsid w:val="008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80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Guilhermina Vale</dc:creator>
  <cp:keywords/>
  <dc:description/>
  <cp:lastModifiedBy>Maria Guilhermina Vale</cp:lastModifiedBy>
  <cp:revision>1</cp:revision>
  <dcterms:created xsi:type="dcterms:W3CDTF">2024-03-21T14:55:00Z</dcterms:created>
  <dcterms:modified xsi:type="dcterms:W3CDTF">2024-03-21T14:56:00Z</dcterms:modified>
</cp:coreProperties>
</file>