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A926" w14:textId="18C45199" w:rsidR="006E50ED" w:rsidRPr="007751C3" w:rsidRDefault="006E50ED" w:rsidP="006E50ED">
      <w:pPr>
        <w:pStyle w:val="Ttulo2"/>
        <w:jc w:val="both"/>
        <w:rPr>
          <w:rFonts w:eastAsia="Times New Roman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97333935"/>
      <w:r w:rsidRPr="007751C3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ANEXO</w:t>
      </w:r>
      <w:r w:rsidRPr="007751C3">
        <w:rPr>
          <w:rFonts w:asciiTheme="minorHAnsi" w:hAnsiTheme="minorHAnsi" w:cstheme="minorHAnsi"/>
          <w:b/>
          <w:caps/>
          <w:color w:val="000000"/>
          <w:kern w:val="0"/>
          <w:sz w:val="25"/>
          <w:szCs w:val="25"/>
        </w:rPr>
        <w:t xml:space="preserve"> X – </w:t>
      </w:r>
      <w:r w:rsidRPr="007751C3">
        <w:rPr>
          <w:rFonts w:ascii="Calibri" w:eastAsia="Times New Roman" w:hAnsi="Calibri" w:cs="Calibri"/>
          <w:b/>
          <w:bCs/>
          <w:caps/>
          <w:color w:val="000000"/>
          <w:kern w:val="0"/>
          <w:sz w:val="25"/>
          <w:szCs w:val="25"/>
          <w:lang w:eastAsia="pt-BR"/>
          <w14:ligatures w14:val="none"/>
        </w:rPr>
        <w:t>Termo de Designação de Fiscal REFERENTE A EXECUTORA OU PARCEIRA</w:t>
      </w:r>
      <w:bookmarkEnd w:id="0"/>
    </w:p>
    <w:p w14:paraId="4068E5A1" w14:textId="77777777" w:rsidR="006E50ED" w:rsidRPr="007751C3" w:rsidRDefault="006E50ED" w:rsidP="006E50ED">
      <w:pPr>
        <w:spacing w:after="165" w:line="240" w:lineRule="auto"/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</w:pPr>
    </w:p>
    <w:p w14:paraId="133E2EA1" w14:textId="77777777" w:rsidR="006E50ED" w:rsidRPr="007751C3" w:rsidRDefault="006E50ED" w:rsidP="006E50ED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bCs/>
          <w:color w:val="000000"/>
          <w:kern w:val="0"/>
          <w:sz w:val="25"/>
          <w:szCs w:val="25"/>
          <w:lang w:eastAsia="pt-BR"/>
          <w14:ligatures w14:val="none"/>
        </w:rPr>
        <w:t>&lt;NOME DA INSTIUIÇÃO&gt;</w:t>
      </w:r>
    </w:p>
    <w:p w14:paraId="538F817F" w14:textId="77777777" w:rsidR="006E50ED" w:rsidRPr="007751C3" w:rsidRDefault="006E50ED" w:rsidP="006E50ED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4367C904" w14:textId="77777777" w:rsidR="006E50ED" w:rsidRPr="007751C3" w:rsidRDefault="006E50ED" w:rsidP="006E50ED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7F977D29" w14:textId="77777777" w:rsidR="006E50ED" w:rsidRPr="007751C3" w:rsidRDefault="006E50ED" w:rsidP="006E50ED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color w:val="000000"/>
          <w:kern w:val="0"/>
          <w:sz w:val="25"/>
          <w:szCs w:val="25"/>
          <w:lang w:eastAsia="pt-BR"/>
          <w14:ligatures w14:val="none"/>
        </w:rPr>
        <w:t>TERMO DE INDICAÇÃO</w:t>
      </w:r>
    </w:p>
    <w:p w14:paraId="71A97E82" w14:textId="77777777" w:rsidR="006E50ED" w:rsidRPr="007751C3" w:rsidRDefault="006E50ED" w:rsidP="006E50ED">
      <w:pPr>
        <w:spacing w:after="165" w:line="240" w:lineRule="auto"/>
        <w:jc w:val="center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b/>
          <w:color w:val="000000"/>
          <w:kern w:val="0"/>
          <w:sz w:val="25"/>
          <w:szCs w:val="25"/>
          <w:lang w:eastAsia="pt-BR"/>
          <w14:ligatures w14:val="none"/>
        </w:rPr>
        <w:t>RESPONSÁVEL PELA GESTÃO E FISCALIZAÇÃO</w:t>
      </w:r>
    </w:p>
    <w:p w14:paraId="0E6741BB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2A516A31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A &lt;Nome da Instituição&gt;, entidade jurídica de direito público/privado, inscrita no CNPJ sob o n° XX.XXX.XXX/0001-XX, neste ato representada pelo seu representante legal, </w:t>
      </w:r>
      <w:proofErr w:type="spellStart"/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Sr</w:t>
      </w:r>
      <w:proofErr w:type="spellEnd"/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(a). &lt;Nome Completo&gt;, INDICA, nos termos do art. 90 do Decreto Estadual n. 47.442</w:t>
      </w:r>
      <w:r w:rsidRPr="007751C3">
        <w:rPr>
          <w:rFonts w:eastAsia="Times New Roman"/>
          <w:color w:val="000000" w:themeColor="text1"/>
          <w:sz w:val="25"/>
          <w:szCs w:val="25"/>
          <w:lang w:eastAsia="pt-BR"/>
        </w:rPr>
        <w:t xml:space="preserve">, de 04 de julho de </w:t>
      </w: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2018, art. 37 da Resolução Conjunta SEGOV-AGE n. 04/2015 e art. 3º, §5º, IV da Lei Estadual n. 22.929</w:t>
      </w:r>
      <w:r w:rsidRPr="007751C3">
        <w:rPr>
          <w:rFonts w:eastAsia="Times New Roman"/>
          <w:color w:val="000000" w:themeColor="text1"/>
          <w:sz w:val="25"/>
          <w:szCs w:val="25"/>
          <w:lang w:eastAsia="pt-BR"/>
        </w:rPr>
        <w:t xml:space="preserve">, 12 de janeiro de </w:t>
      </w: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2018, o(a) </w:t>
      </w:r>
      <w:proofErr w:type="spellStart"/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Sr</w:t>
      </w:r>
      <w:proofErr w:type="spellEnd"/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>(a). &lt;Nome Completo&gt;, inscrito no CPF sob o nº XX.XXX.XXX/0001-XX, cargo/função, como responsável pela gestão e fiscalização do projeto &lt;APQ-XXXXX-XX&gt; proveniente</w:t>
      </w:r>
      <w:r w:rsidRPr="007751C3">
        <w:rPr>
          <w:rFonts w:eastAsia="Times New Roman"/>
          <w:color w:val="000000"/>
          <w:kern w:val="0"/>
          <w:sz w:val="25"/>
          <w:szCs w:val="25"/>
          <w:shd w:val="clear" w:color="auto" w:fill="FFFFFF"/>
          <w:lang w:eastAsia="pt-BR"/>
          <w14:ligatures w14:val="none"/>
        </w:rPr>
        <w:t> da Chamada 008/2025 –</w:t>
      </w:r>
      <w:r w:rsidRPr="007751C3">
        <w:rPr>
          <w:rFonts w:eastAsia="Times New Roman"/>
          <w:color w:val="000000"/>
          <w:kern w:val="0"/>
          <w:sz w:val="25"/>
          <w:szCs w:val="25"/>
          <w:lang w:eastAsia="pt-BR"/>
          <w14:ligatures w14:val="none"/>
        </w:rPr>
        <w:t xml:space="preserve"> FAPEMIG – </w:t>
      </w:r>
      <w:r w:rsidRPr="007751C3">
        <w:rPr>
          <w:rFonts w:eastAsia="Times New Roman"/>
          <w:color w:val="000000"/>
          <w:kern w:val="0"/>
          <w:sz w:val="25"/>
          <w:szCs w:val="25"/>
          <w:shd w:val="clear" w:color="auto" w:fill="FFFFFF"/>
          <w:lang w:eastAsia="pt-BR"/>
          <w14:ligatures w14:val="none"/>
        </w:rPr>
        <w:t>COMPETE MINAS.</w:t>
      </w:r>
    </w:p>
    <w:p w14:paraId="1063A9AD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5A711D73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Local, </w:t>
      </w:r>
      <w:proofErr w:type="gramStart"/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data .</w:t>
      </w:r>
      <w:proofErr w:type="gramEnd"/>
    </w:p>
    <w:p w14:paraId="4083A92E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15FE32D7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Nome do Representante Legal</w:t>
      </w:r>
    </w:p>
    <w:p w14:paraId="53F10F83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Cargo/Função do Representante Legal</w:t>
      </w:r>
    </w:p>
    <w:p w14:paraId="61ECF146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e carimbo ou Assinatura Eletrônica)</w:t>
      </w:r>
    </w:p>
    <w:p w14:paraId="59F0FEB8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0D68AF17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Ciente:</w:t>
      </w:r>
    </w:p>
    <w:p w14:paraId="0411BB75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37513086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Gestor(a) do Projeto</w:t>
      </w:r>
    </w:p>
    <w:p w14:paraId="40BF6749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 xml:space="preserve">Cargo/Função do(a) Gestor(a) </w:t>
      </w:r>
    </w:p>
    <w:p w14:paraId="09EA36DC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(Assinatura manuscrita ou eletrônica)</w:t>
      </w:r>
    </w:p>
    <w:p w14:paraId="79475981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 </w:t>
      </w:r>
    </w:p>
    <w:p w14:paraId="4141A3EC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t>1. É necessário que o indicado dê ciência no termo de indicação.</w:t>
      </w:r>
    </w:p>
    <w:p w14:paraId="0E3A6A88" w14:textId="77777777" w:rsidR="006E50ED" w:rsidRPr="007751C3" w:rsidRDefault="006E50ED" w:rsidP="006E50ED">
      <w:pPr>
        <w:spacing w:after="165" w:line="240" w:lineRule="auto"/>
        <w:jc w:val="both"/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</w:pPr>
      <w:r w:rsidRPr="007751C3">
        <w:rPr>
          <w:rFonts w:eastAsia="Times New Roman" w:cstheme="minorHAnsi"/>
          <w:color w:val="000000"/>
          <w:kern w:val="0"/>
          <w:sz w:val="25"/>
          <w:szCs w:val="25"/>
          <w:lang w:eastAsia="pt-BR"/>
          <w14:ligatures w14:val="none"/>
        </w:rPr>
        <w:lastRenderedPageBreak/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68435290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ED"/>
    <w:rsid w:val="0000497B"/>
    <w:rsid w:val="000076E9"/>
    <w:rsid w:val="00021BB3"/>
    <w:rsid w:val="00024A80"/>
    <w:rsid w:val="00067636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E50ED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14CD"/>
  <w15:chartTrackingRefBased/>
  <w15:docId w15:val="{98B17E75-8D14-4AF1-BEAD-A8F4670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0E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E5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6E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5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5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5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5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5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5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6E5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50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50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50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50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50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50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5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5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50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50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50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5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50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5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2025-06-04T13:10:00Z</dcterms:created>
  <dcterms:modified xsi:type="dcterms:W3CDTF">2025-06-04T13:13:00Z</dcterms:modified>
</cp:coreProperties>
</file>